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AA113D">
        <w:rPr>
          <w:rFonts w:ascii="Times New Roman" w:hAnsi="Times New Roman" w:cs="Times New Roman"/>
          <w:b/>
          <w:i/>
          <w:sz w:val="36"/>
          <w:szCs w:val="36"/>
        </w:rPr>
        <w:t>Компот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CF1BE8" w:rsidP="00AA113D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 xml:space="preserve">Координация речи с движением, обогащение словаря, закрепление </w:t>
      </w:r>
      <w:r w:rsidR="00AA113D">
        <w:rPr>
          <w:rFonts w:ascii="Times New Roman" w:hAnsi="Times New Roman" w:cs="Times New Roman"/>
          <w:sz w:val="28"/>
          <w:szCs w:val="28"/>
        </w:rPr>
        <w:t>обобщающего понятия «фрукты».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AA113D" w:rsidRPr="00AA113D" w:rsidTr="00AA113D">
        <w:trPr>
          <w:trHeight w:val="799"/>
        </w:trPr>
        <w:tc>
          <w:tcPr>
            <w:tcW w:w="5341" w:type="dxa"/>
            <w:shd w:val="clear" w:color="auto" w:fill="FFFFFF" w:themeFill="background1"/>
          </w:tcPr>
          <w:p w:rsidR="00AA113D" w:rsidRPr="00AA113D" w:rsidRDefault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В сад с друзьями мы пошли,</w:t>
            </w:r>
          </w:p>
          <w:p w:rsidR="00AA113D" w:rsidRPr="00AA113D" w:rsidRDefault="00AA113D" w:rsidP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Фруктов много мы нашли.</w:t>
            </w:r>
          </w:p>
        </w:tc>
        <w:tc>
          <w:tcPr>
            <w:tcW w:w="5342" w:type="dxa"/>
            <w:shd w:val="clear" w:color="auto" w:fill="FFFFFF" w:themeFill="background1"/>
          </w:tcPr>
          <w:p w:rsidR="00AA113D" w:rsidRPr="00AA113D" w:rsidRDefault="00AA113D" w:rsidP="00AA113D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Дети ходят по кругу или по помещению.</w:t>
            </w:r>
          </w:p>
        </w:tc>
      </w:tr>
      <w:tr w:rsidR="00AA113D" w:rsidRPr="00AA113D" w:rsidTr="00AA113D">
        <w:trPr>
          <w:trHeight w:val="776"/>
        </w:trPr>
        <w:tc>
          <w:tcPr>
            <w:tcW w:w="5341" w:type="dxa"/>
            <w:shd w:val="clear" w:color="auto" w:fill="FFFFFF" w:themeFill="background1"/>
          </w:tcPr>
          <w:p w:rsidR="00AA113D" w:rsidRPr="00AA113D" w:rsidRDefault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Сливы, груши мы сорвали,</w:t>
            </w:r>
          </w:p>
        </w:tc>
        <w:tc>
          <w:tcPr>
            <w:tcW w:w="5342" w:type="dxa"/>
            <w:shd w:val="clear" w:color="auto" w:fill="FFFFFF" w:themeFill="background1"/>
          </w:tcPr>
          <w:p w:rsidR="00AA113D" w:rsidRPr="00AA113D" w:rsidRDefault="00AA113D" w:rsidP="00AA113D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Поочередно тянуться вверх правой и левой руками.</w:t>
            </w:r>
          </w:p>
        </w:tc>
      </w:tr>
      <w:tr w:rsidR="00CF1BE8" w:rsidRPr="00AA113D" w:rsidTr="00AA113D">
        <w:tc>
          <w:tcPr>
            <w:tcW w:w="5341" w:type="dxa"/>
            <w:shd w:val="clear" w:color="auto" w:fill="FFFFFF" w:themeFill="background1"/>
          </w:tcPr>
          <w:p w:rsidR="00CF1BE8" w:rsidRPr="00AA113D" w:rsidRDefault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Яблоки все отыскали.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AA113D" w:rsidRDefault="00AA113D" w:rsidP="00AA113D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Наклоняются вниз.</w:t>
            </w:r>
          </w:p>
        </w:tc>
      </w:tr>
      <w:tr w:rsidR="00CF1BE8" w:rsidRPr="00AA113D" w:rsidTr="00AA113D">
        <w:tc>
          <w:tcPr>
            <w:tcW w:w="5341" w:type="dxa"/>
            <w:shd w:val="clear" w:color="auto" w:fill="FFFFFF" w:themeFill="background1"/>
          </w:tcPr>
          <w:p w:rsidR="00CF1BE8" w:rsidRPr="00AA113D" w:rsidRDefault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Фрукты мы с друзьями мыли,</w:t>
            </w:r>
          </w:p>
          <w:p w:rsidR="00AA113D" w:rsidRPr="00AA113D" w:rsidRDefault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Их в кастрюлю положили.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AA113D" w:rsidRDefault="00AA113D" w:rsidP="00AA113D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Имитация движений.</w:t>
            </w:r>
          </w:p>
        </w:tc>
      </w:tr>
      <w:tr w:rsidR="00CF1BE8" w:rsidRPr="00AA113D" w:rsidTr="00AA113D">
        <w:tc>
          <w:tcPr>
            <w:tcW w:w="5341" w:type="dxa"/>
            <w:shd w:val="clear" w:color="auto" w:fill="FFFFFF" w:themeFill="background1"/>
          </w:tcPr>
          <w:p w:rsidR="00CF1BE8" w:rsidRPr="00AA113D" w:rsidRDefault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Варим вкусный мы компот,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AA113D" w:rsidRDefault="00AA113D" w:rsidP="00AA113D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Одной рукой «держат кастрюлю», второй – «перемешивают ложкой в кастрюле компот».</w:t>
            </w:r>
          </w:p>
        </w:tc>
      </w:tr>
      <w:tr w:rsidR="00CF1BE8" w:rsidRPr="00AA113D" w:rsidTr="00AA113D">
        <w:trPr>
          <w:trHeight w:val="372"/>
        </w:trPr>
        <w:tc>
          <w:tcPr>
            <w:tcW w:w="5341" w:type="dxa"/>
            <w:shd w:val="clear" w:color="auto" w:fill="FFFFFF" w:themeFill="background1"/>
          </w:tcPr>
          <w:p w:rsidR="00CF1BE8" w:rsidRPr="00AA113D" w:rsidRDefault="00AA113D" w:rsidP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С нами кто его попьет?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AA113D" w:rsidRDefault="00AA113D" w:rsidP="00AA113D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 xml:space="preserve">Смотрят </w:t>
            </w:r>
            <w:proofErr w:type="spellStart"/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направо-налево</w:t>
            </w:r>
            <w:proofErr w:type="spellEnd"/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.</w:t>
            </w:r>
          </w:p>
        </w:tc>
      </w:tr>
      <w:tr w:rsidR="00AA113D" w:rsidRPr="00AA113D" w:rsidTr="00AA113D">
        <w:trPr>
          <w:trHeight w:val="515"/>
        </w:trPr>
        <w:tc>
          <w:tcPr>
            <w:tcW w:w="5341" w:type="dxa"/>
            <w:shd w:val="clear" w:color="auto" w:fill="FFFFFF" w:themeFill="background1"/>
          </w:tcPr>
          <w:p w:rsidR="00AA113D" w:rsidRPr="00AA113D" w:rsidRDefault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Всем нальем мы, не стесняйтесь,</w:t>
            </w:r>
          </w:p>
        </w:tc>
        <w:tc>
          <w:tcPr>
            <w:tcW w:w="5342" w:type="dxa"/>
            <w:shd w:val="clear" w:color="auto" w:fill="FFFFFF" w:themeFill="background1"/>
          </w:tcPr>
          <w:p w:rsidR="00AA113D" w:rsidRPr="00AA113D" w:rsidRDefault="00AA113D" w:rsidP="00AA113D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«Наливают компот», качают головой.</w:t>
            </w:r>
          </w:p>
        </w:tc>
      </w:tr>
      <w:tr w:rsidR="00AA113D" w:rsidRPr="00AA113D" w:rsidTr="00AA113D">
        <w:trPr>
          <w:trHeight w:val="514"/>
        </w:trPr>
        <w:tc>
          <w:tcPr>
            <w:tcW w:w="5341" w:type="dxa"/>
            <w:shd w:val="clear" w:color="auto" w:fill="FFFFFF" w:themeFill="background1"/>
          </w:tcPr>
          <w:p w:rsidR="00AA113D" w:rsidRPr="00AA113D" w:rsidRDefault="00AA113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sz w:val="28"/>
                <w:szCs w:val="36"/>
              </w:rPr>
              <w:t>Подходите, угощайтесь!</w:t>
            </w:r>
          </w:p>
        </w:tc>
        <w:tc>
          <w:tcPr>
            <w:tcW w:w="5342" w:type="dxa"/>
            <w:shd w:val="clear" w:color="auto" w:fill="FFFFFF" w:themeFill="background1"/>
          </w:tcPr>
          <w:p w:rsidR="00AA113D" w:rsidRPr="00AA113D" w:rsidRDefault="00AA113D" w:rsidP="00AA113D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 xml:space="preserve">Машут </w:t>
            </w:r>
            <w:proofErr w:type="gramStart"/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>в направлении к себе</w:t>
            </w:r>
            <w:proofErr w:type="gramEnd"/>
            <w:r w:rsidRPr="00AA113D">
              <w:rPr>
                <w:rFonts w:ascii="Times New Roman" w:hAnsi="Times New Roman" w:cs="Times New Roman"/>
                <w:i/>
                <w:sz w:val="28"/>
                <w:szCs w:val="36"/>
              </w:rPr>
              <w:t xml:space="preserve"> одной, а затем другой рукой.</w:t>
            </w:r>
          </w:p>
        </w:tc>
      </w:tr>
    </w:tbl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«Варим щи».</w:t>
      </w:r>
    </w:p>
    <w:p w:rsidR="00CF1BE8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мелкой моторики, обогащение словаря, закрепление обобщающего понятия «овощи», подготовка к составлению рассказа.</w:t>
      </w:r>
    </w:p>
    <w:p w:rsidR="00AA113D" w:rsidRDefault="00AA113D" w:rsidP="00AA113D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C919F1" w:rsidTr="00C919F1">
        <w:tc>
          <w:tcPr>
            <w:tcW w:w="5341" w:type="dxa"/>
          </w:tcPr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Наберем сейчас для щей</w:t>
            </w:r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 огороде овощей.</w:t>
            </w:r>
          </w:p>
        </w:tc>
        <w:tc>
          <w:tcPr>
            <w:tcW w:w="5342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919F1">
              <w:rPr>
                <w:rFonts w:ascii="Times New Roman" w:hAnsi="Times New Roman" w:cs="Times New Roman"/>
                <w:i/>
                <w:sz w:val="36"/>
                <w:szCs w:val="36"/>
              </w:rPr>
              <w:t>Дети «ходят» пальчиками по столу или «маршируют».</w:t>
            </w:r>
          </w:p>
        </w:tc>
      </w:tr>
      <w:tr w:rsidR="00C919F1" w:rsidTr="00C919F1">
        <w:tc>
          <w:tcPr>
            <w:tcW w:w="5341" w:type="dxa"/>
          </w:tcPr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Вот капуста и картошка,</w:t>
            </w:r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Вот морковка, лук, томат.</w:t>
            </w:r>
          </w:p>
        </w:tc>
        <w:tc>
          <w:tcPr>
            <w:tcW w:w="5342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Загибают (разгибают) пальцы на руке, перечисляя овощи.</w:t>
            </w:r>
          </w:p>
        </w:tc>
      </w:tr>
      <w:tr w:rsidR="00C919F1" w:rsidTr="00C919F1">
        <w:tc>
          <w:tcPr>
            <w:tcW w:w="5341" w:type="dxa"/>
          </w:tcPr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Моем,</w:t>
            </w:r>
            <w:proofErr w:type="gramEnd"/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Чистим,</w:t>
            </w:r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Режем, Варим</w:t>
            </w:r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в тарелку наливаем.</w:t>
            </w:r>
          </w:p>
        </w:tc>
        <w:tc>
          <w:tcPr>
            <w:tcW w:w="5342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Имитируют движения или загибают (разгибают) пальцы на руке, перечисляя действия.</w:t>
            </w:r>
          </w:p>
        </w:tc>
      </w:tr>
      <w:tr w:rsidR="00C919F1" w:rsidTr="00C919F1">
        <w:tc>
          <w:tcPr>
            <w:tcW w:w="5341" w:type="dxa"/>
          </w:tcPr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Вкусным щам наш папа рад!</w:t>
            </w:r>
          </w:p>
        </w:tc>
        <w:tc>
          <w:tcPr>
            <w:tcW w:w="5342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Протягивают вперед обе руки, предлагая «тарелку со щами».</w:t>
            </w: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sz w:val="28"/>
          <w:szCs w:val="28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«Осенн</w:t>
      </w:r>
      <w:r w:rsidR="00AA113D">
        <w:rPr>
          <w:rFonts w:ascii="Times New Roman" w:hAnsi="Times New Roman" w:cs="Times New Roman"/>
          <w:b/>
          <w:i/>
          <w:sz w:val="28"/>
          <w:szCs w:val="28"/>
        </w:rPr>
        <w:t>яя ярмарка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4206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A16928" w:rsidTr="00AA113D">
        <w:trPr>
          <w:trHeight w:val="104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A16928" w:rsidRPr="00FA15D9" w:rsidRDefault="00A16928" w:rsidP="00AA113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D9">
              <w:rPr>
                <w:rFonts w:ascii="Times New Roman" w:hAnsi="Times New Roman" w:cs="Times New Roman"/>
                <w:sz w:val="24"/>
                <w:szCs w:val="24"/>
              </w:rPr>
              <w:t>огород, сад, урожай, овощи (помидор, огурец, лук,</w:t>
            </w:r>
            <w:r w:rsidR="00AA113D"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 чеснок,</w:t>
            </w:r>
            <w:r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 морковь, капуста, свекла, картофель, кабачок, баклажан, тыква, перец</w:t>
            </w:r>
            <w:r w:rsidR="00FA15D9" w:rsidRPr="00FA15D9">
              <w:rPr>
                <w:rFonts w:ascii="Times New Roman" w:hAnsi="Times New Roman" w:cs="Times New Roman"/>
                <w:sz w:val="24"/>
                <w:szCs w:val="24"/>
              </w:rPr>
              <w:t>, горох</w:t>
            </w:r>
            <w:r w:rsidRPr="00FA15D9">
              <w:rPr>
                <w:rFonts w:ascii="Times New Roman" w:hAnsi="Times New Roman" w:cs="Times New Roman"/>
                <w:sz w:val="24"/>
                <w:szCs w:val="24"/>
              </w:rPr>
              <w:t>); фрукты (яблоко, слива, груша, абрикос, апельсин, гранат, лимон</w:t>
            </w:r>
            <w:r w:rsidR="00AA113D" w:rsidRPr="00FA15D9">
              <w:rPr>
                <w:rFonts w:ascii="Times New Roman" w:hAnsi="Times New Roman" w:cs="Times New Roman"/>
                <w:sz w:val="24"/>
                <w:szCs w:val="24"/>
              </w:rPr>
              <w:t>, виноград</w:t>
            </w:r>
            <w:r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="00AA113D"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соленья; </w:t>
            </w:r>
            <w:r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компот, </w:t>
            </w:r>
            <w:r w:rsidR="00AA113D"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сок, </w:t>
            </w:r>
            <w:r w:rsidRPr="00FA15D9">
              <w:rPr>
                <w:rFonts w:ascii="Times New Roman" w:hAnsi="Times New Roman" w:cs="Times New Roman"/>
                <w:sz w:val="24"/>
                <w:szCs w:val="24"/>
              </w:rPr>
              <w:t>варенье</w:t>
            </w:r>
            <w:r w:rsidR="00FA15D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A113D"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A16928" w:rsidTr="00FA15D9">
        <w:trPr>
          <w:trHeight w:val="210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FA15D9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FA15D9" w:rsidRPr="00FA15D9" w:rsidRDefault="00FA15D9" w:rsidP="00FA15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ананас; </w:t>
            </w:r>
            <w:r w:rsidR="00AA113D"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 повидло; </w:t>
            </w:r>
            <w:r w:rsidR="00A16928" w:rsidRPr="00FA15D9">
              <w:rPr>
                <w:rFonts w:ascii="Times New Roman" w:hAnsi="Times New Roman" w:cs="Times New Roman"/>
                <w:sz w:val="24"/>
                <w:szCs w:val="24"/>
              </w:rPr>
              <w:t>садовод, овощевод;</w:t>
            </w:r>
          </w:p>
        </w:tc>
      </w:tr>
      <w:tr w:rsidR="00A16928" w:rsidTr="00E73032">
        <w:trPr>
          <w:trHeight w:val="20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A16928" w:rsidRPr="00FA15D9" w:rsidRDefault="00FA15D9" w:rsidP="00FA15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D9">
              <w:rPr>
                <w:rFonts w:ascii="Times New Roman" w:hAnsi="Times New Roman" w:cs="Times New Roman"/>
                <w:sz w:val="24"/>
                <w:szCs w:val="24"/>
              </w:rPr>
              <w:t>сажать, сеять, выращивать, расти, поливать,  полоть, удобрять, зреть, собирать, убирать, заготавливать;</w:t>
            </w:r>
            <w:proofErr w:type="gramEnd"/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FA15D9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16928" w:rsidRPr="00FA15D9" w:rsidRDefault="00FA15D9" w:rsidP="007A6A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плодоносить, </w:t>
            </w:r>
            <w:r w:rsidR="007A6A05" w:rsidRPr="00FA15D9">
              <w:rPr>
                <w:rFonts w:ascii="Times New Roman" w:hAnsi="Times New Roman" w:cs="Times New Roman"/>
                <w:sz w:val="24"/>
                <w:szCs w:val="24"/>
              </w:rPr>
              <w:t>срывать, срезать, выкапывать, выдергивать;</w:t>
            </w:r>
          </w:p>
        </w:tc>
      </w:tr>
      <w:tr w:rsidR="00A16928" w:rsidTr="00C35587">
        <w:trPr>
          <w:trHeight w:val="20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A16928" w:rsidRPr="00FA15D9" w:rsidRDefault="00FA15D9" w:rsidP="007A6A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D9">
              <w:rPr>
                <w:rFonts w:ascii="Times New Roman" w:hAnsi="Times New Roman" w:cs="Times New Roman"/>
                <w:sz w:val="24"/>
                <w:szCs w:val="24"/>
              </w:rPr>
              <w:t>спелый, сочный, вкусный, сахарный, ароматный, гладкий, мелкий, крупный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FA15D9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16928" w:rsidRPr="00FA15D9" w:rsidRDefault="00FA15D9" w:rsidP="00FA15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зрелый, душистый, аппетитный,  овощной, хрустящий, толстокожий, пупырчатый, пузатая, огуречный, морковный, томатный, капустный, тыквенный, гороховый, картофельный, </w:t>
            </w:r>
            <w:proofErr w:type="spellStart"/>
            <w:r w:rsidRPr="00FA15D9">
              <w:rPr>
                <w:rFonts w:ascii="Times New Roman" w:hAnsi="Times New Roman" w:cs="Times New Roman"/>
                <w:sz w:val="24"/>
                <w:szCs w:val="24"/>
              </w:rPr>
              <w:t>баклажановая</w:t>
            </w:r>
            <w:proofErr w:type="spellEnd"/>
            <w:r w:rsidRPr="00FA15D9">
              <w:rPr>
                <w:rFonts w:ascii="Times New Roman" w:hAnsi="Times New Roman" w:cs="Times New Roman"/>
                <w:sz w:val="24"/>
                <w:szCs w:val="24"/>
              </w:rPr>
              <w:t xml:space="preserve">, абрикосовый, яблочный, лимонный, виноградный, грушевый, ананасовый,  фруктовый, </w:t>
            </w:r>
            <w:r w:rsidR="00A16928" w:rsidRPr="00FA15D9">
              <w:rPr>
                <w:rFonts w:ascii="Times New Roman" w:hAnsi="Times New Roman" w:cs="Times New Roman"/>
                <w:sz w:val="24"/>
                <w:szCs w:val="24"/>
              </w:rPr>
              <w:t>желто-зеленый, желто-оранжевый и т.д.</w:t>
            </w:r>
            <w:proofErr w:type="gramEnd"/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6B72" w:rsidRDefault="00DA6B72" w:rsidP="007A6A0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DA6B72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DA6B72" w:rsidRPr="00DA6B72" w:rsidRDefault="00DA6B72" w:rsidP="007A6A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6B72" w:rsidRPr="00D61250" w:rsidRDefault="00DA6B72" w:rsidP="007A6A05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proofErr w:type="gramStart"/>
      <w:r w:rsidRPr="00D61250">
        <w:rPr>
          <w:rFonts w:ascii="Times New Roman" w:hAnsi="Times New Roman" w:cs="Times New Roman"/>
          <w:b/>
          <w:i/>
          <w:sz w:val="24"/>
          <w:szCs w:val="28"/>
        </w:rPr>
        <w:t>Овощи-толстушки</w:t>
      </w:r>
      <w:proofErr w:type="gramEnd"/>
      <w:r w:rsidRPr="00D61250">
        <w:rPr>
          <w:rFonts w:ascii="Times New Roman" w:hAnsi="Times New Roman" w:cs="Times New Roman"/>
          <w:b/>
          <w:i/>
          <w:sz w:val="24"/>
          <w:szCs w:val="28"/>
        </w:rPr>
        <w:t xml:space="preserve"> и овощи-худышки.</w:t>
      </w:r>
    </w:p>
    <w:p w:rsidR="00DA6B72" w:rsidRPr="00D61250" w:rsidRDefault="00DA6B72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proofErr w:type="gramStart"/>
      <w:r w:rsidRPr="00D61250">
        <w:rPr>
          <w:rFonts w:ascii="Times New Roman" w:hAnsi="Times New Roman" w:cs="Times New Roman"/>
          <w:sz w:val="24"/>
          <w:szCs w:val="28"/>
        </w:rPr>
        <w:t>И.п.: о.с. (стоя прямо, ноги вместе, руки опущены). 1 – на вдохе втянуть щеки (овощи-худышки); 2 – на выдохе надуть щеки (овощи-толстушки).</w:t>
      </w:r>
      <w:proofErr w:type="gramEnd"/>
      <w:r w:rsidRPr="00D61250">
        <w:rPr>
          <w:rFonts w:ascii="Times New Roman" w:hAnsi="Times New Roman" w:cs="Times New Roman"/>
          <w:sz w:val="24"/>
          <w:szCs w:val="28"/>
        </w:rPr>
        <w:t xml:space="preserve"> Повторить 3 – 4 раза.</w:t>
      </w:r>
    </w:p>
    <w:p w:rsidR="00DA6B72" w:rsidRPr="00D61250" w:rsidRDefault="00DA6B72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DA6B72" w:rsidRPr="00D61250" w:rsidRDefault="00701EFA" w:rsidP="007A6A05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D61250">
        <w:rPr>
          <w:rFonts w:ascii="Times New Roman" w:hAnsi="Times New Roman" w:cs="Times New Roman"/>
          <w:b/>
          <w:i/>
          <w:sz w:val="24"/>
          <w:szCs w:val="28"/>
        </w:rPr>
        <w:t>Щечки-яблочки.</w:t>
      </w:r>
    </w:p>
    <w:p w:rsidR="00701EFA" w:rsidRPr="00D61250" w:rsidRDefault="00701EFA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D61250">
        <w:rPr>
          <w:rFonts w:ascii="Times New Roman" w:hAnsi="Times New Roman" w:cs="Times New Roman"/>
          <w:sz w:val="24"/>
          <w:szCs w:val="28"/>
        </w:rPr>
        <w:t>И.п.: о.с. 1 – вдох ртом, задержать дыхание на 2 – 3 с., надуть обе щеки; 2 – спокойно выдохнуть. Повторить 3 – 4 раза.</w:t>
      </w:r>
    </w:p>
    <w:p w:rsidR="00701EFA" w:rsidRPr="00D61250" w:rsidRDefault="00701EFA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701EFA" w:rsidRPr="00D61250" w:rsidRDefault="00701EFA" w:rsidP="007A6A05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D61250">
        <w:rPr>
          <w:rFonts w:ascii="Times New Roman" w:hAnsi="Times New Roman" w:cs="Times New Roman"/>
          <w:b/>
          <w:i/>
          <w:sz w:val="24"/>
          <w:szCs w:val="28"/>
        </w:rPr>
        <w:t>Спрячем абрикос за щечку.</w:t>
      </w:r>
    </w:p>
    <w:p w:rsidR="00701EFA" w:rsidRPr="00D61250" w:rsidRDefault="00701EFA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D61250">
        <w:rPr>
          <w:rFonts w:ascii="Times New Roman" w:hAnsi="Times New Roman" w:cs="Times New Roman"/>
          <w:sz w:val="24"/>
          <w:szCs w:val="28"/>
        </w:rPr>
        <w:t xml:space="preserve">И.п.: о.с. 1 – вдох носом, задержать дыхание, надуть </w:t>
      </w:r>
      <w:proofErr w:type="gramStart"/>
      <w:r w:rsidRPr="00D61250">
        <w:rPr>
          <w:rFonts w:ascii="Times New Roman" w:hAnsi="Times New Roman" w:cs="Times New Roman"/>
          <w:sz w:val="24"/>
          <w:szCs w:val="28"/>
        </w:rPr>
        <w:t>попеременно то</w:t>
      </w:r>
      <w:proofErr w:type="gramEnd"/>
      <w:r w:rsidRPr="00D61250">
        <w:rPr>
          <w:rFonts w:ascii="Times New Roman" w:hAnsi="Times New Roman" w:cs="Times New Roman"/>
          <w:sz w:val="24"/>
          <w:szCs w:val="28"/>
        </w:rPr>
        <w:t xml:space="preserve"> правую, то левую щеку; 2 – спокойный выдох. Повторить 3 – 4 раза.</w:t>
      </w:r>
    </w:p>
    <w:p w:rsidR="00701EFA" w:rsidRPr="00D61250" w:rsidRDefault="00701EFA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701EFA" w:rsidRPr="00D61250" w:rsidRDefault="00701EFA" w:rsidP="007A6A05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D61250">
        <w:rPr>
          <w:rFonts w:ascii="Times New Roman" w:hAnsi="Times New Roman" w:cs="Times New Roman"/>
          <w:b/>
          <w:i/>
          <w:sz w:val="24"/>
          <w:szCs w:val="28"/>
        </w:rPr>
        <w:t>Капуста растет.</w:t>
      </w:r>
    </w:p>
    <w:p w:rsidR="00701EFA" w:rsidRPr="00D61250" w:rsidRDefault="00701EFA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D61250">
        <w:rPr>
          <w:rFonts w:ascii="Times New Roman" w:hAnsi="Times New Roman" w:cs="Times New Roman"/>
          <w:sz w:val="24"/>
          <w:szCs w:val="28"/>
        </w:rPr>
        <w:t>И.п.: сидя на корточках. 1 – медленно подниматься (вдох); 2 – на выдохе произносить: «</w:t>
      </w:r>
      <w:proofErr w:type="spellStart"/>
      <w:r w:rsidRPr="00D61250">
        <w:rPr>
          <w:rFonts w:ascii="Times New Roman" w:hAnsi="Times New Roman" w:cs="Times New Roman"/>
          <w:sz w:val="24"/>
          <w:szCs w:val="28"/>
        </w:rPr>
        <w:t>О-о-о-о-х</w:t>
      </w:r>
      <w:proofErr w:type="spellEnd"/>
      <w:r w:rsidRPr="00D61250">
        <w:rPr>
          <w:rFonts w:ascii="Times New Roman" w:hAnsi="Times New Roman" w:cs="Times New Roman"/>
          <w:sz w:val="24"/>
          <w:szCs w:val="28"/>
        </w:rPr>
        <w:t>!»</w:t>
      </w:r>
      <w:r w:rsidR="003A7EFB" w:rsidRPr="00D61250">
        <w:rPr>
          <w:rFonts w:ascii="Times New Roman" w:hAnsi="Times New Roman" w:cs="Times New Roman"/>
          <w:sz w:val="24"/>
          <w:szCs w:val="28"/>
        </w:rPr>
        <w:t>. Повторить 3 – 4 раза.</w:t>
      </w:r>
    </w:p>
    <w:p w:rsidR="003A7EFB" w:rsidRPr="00D61250" w:rsidRDefault="003A7EFB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3A7EFB" w:rsidRPr="00D61250" w:rsidRDefault="003A7EFB" w:rsidP="007A6A05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D61250">
        <w:rPr>
          <w:rFonts w:ascii="Times New Roman" w:hAnsi="Times New Roman" w:cs="Times New Roman"/>
          <w:b/>
          <w:i/>
          <w:sz w:val="24"/>
          <w:szCs w:val="28"/>
        </w:rPr>
        <w:t>Тянем морковь.</w:t>
      </w:r>
    </w:p>
    <w:p w:rsidR="003A7EFB" w:rsidRPr="00D61250" w:rsidRDefault="003A7EFB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D61250">
        <w:rPr>
          <w:rFonts w:ascii="Times New Roman" w:hAnsi="Times New Roman" w:cs="Times New Roman"/>
          <w:sz w:val="24"/>
          <w:szCs w:val="28"/>
        </w:rPr>
        <w:t>И.п.: ноги слегка расставлены, руки опущены. 1 – наклонить туловище вниз (вдох); 2 – «тянуть морковку», на выдохе произносить: «</w:t>
      </w:r>
      <w:proofErr w:type="spellStart"/>
      <w:r w:rsidRPr="00D61250">
        <w:rPr>
          <w:rFonts w:ascii="Times New Roman" w:hAnsi="Times New Roman" w:cs="Times New Roman"/>
          <w:sz w:val="24"/>
          <w:szCs w:val="28"/>
        </w:rPr>
        <w:t>У-у-у-х</w:t>
      </w:r>
      <w:proofErr w:type="spellEnd"/>
      <w:r w:rsidRPr="00D61250">
        <w:rPr>
          <w:rFonts w:ascii="Times New Roman" w:hAnsi="Times New Roman" w:cs="Times New Roman"/>
          <w:sz w:val="24"/>
          <w:szCs w:val="28"/>
        </w:rPr>
        <w:t>!». Повторить 3 – 4 раза.</w:t>
      </w:r>
    </w:p>
    <w:p w:rsidR="003A7EFB" w:rsidRPr="00D61250" w:rsidRDefault="003A7EFB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3A7EFB" w:rsidRPr="00D61250" w:rsidRDefault="003A7EFB" w:rsidP="007A6A05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D61250">
        <w:rPr>
          <w:rFonts w:ascii="Times New Roman" w:hAnsi="Times New Roman" w:cs="Times New Roman"/>
          <w:b/>
          <w:i/>
          <w:sz w:val="24"/>
          <w:szCs w:val="28"/>
        </w:rPr>
        <w:t>Вкусная груша.</w:t>
      </w:r>
    </w:p>
    <w:p w:rsidR="003A7EFB" w:rsidRPr="00D61250" w:rsidRDefault="003A7EFB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D61250">
        <w:rPr>
          <w:rFonts w:ascii="Times New Roman" w:hAnsi="Times New Roman" w:cs="Times New Roman"/>
          <w:sz w:val="24"/>
          <w:szCs w:val="28"/>
        </w:rPr>
        <w:t>И.п.: о.с. 1 – вдох; 2 – на выдохе произносить: «</w:t>
      </w:r>
      <w:proofErr w:type="spellStart"/>
      <w:r w:rsidRPr="00D61250">
        <w:rPr>
          <w:rFonts w:ascii="Times New Roman" w:hAnsi="Times New Roman" w:cs="Times New Roman"/>
          <w:sz w:val="24"/>
          <w:szCs w:val="28"/>
        </w:rPr>
        <w:t>М-м-м-м-а</w:t>
      </w:r>
      <w:proofErr w:type="spellEnd"/>
      <w:r w:rsidRPr="00D61250">
        <w:rPr>
          <w:rFonts w:ascii="Times New Roman" w:hAnsi="Times New Roman" w:cs="Times New Roman"/>
          <w:sz w:val="24"/>
          <w:szCs w:val="28"/>
        </w:rPr>
        <w:t>!». Повторить 3 – 4 раза.</w:t>
      </w:r>
    </w:p>
    <w:p w:rsidR="003A7EFB" w:rsidRPr="00D61250" w:rsidRDefault="003A7EFB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t>Художественный материал</w:t>
      </w: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spacing w:val="60"/>
          <w:sz w:val="32"/>
          <w:szCs w:val="28"/>
        </w:rPr>
      </w:pP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>По дороге Миша шел.</w:t>
      </w: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>Он горошину нашел.</w:t>
      </w: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>А горошина упала,</w:t>
      </w: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>Покатилась и пропала.</w:t>
      </w: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D61250">
        <w:rPr>
          <w:rFonts w:ascii="Times New Roman" w:hAnsi="Times New Roman" w:cs="Times New Roman"/>
          <w:sz w:val="32"/>
          <w:szCs w:val="28"/>
        </w:rPr>
        <w:t>Ах-ах-ох-ох</w:t>
      </w:r>
      <w:proofErr w:type="spellEnd"/>
      <w:r w:rsidRPr="00D61250">
        <w:rPr>
          <w:rFonts w:ascii="Times New Roman" w:hAnsi="Times New Roman" w:cs="Times New Roman"/>
          <w:sz w:val="32"/>
          <w:szCs w:val="28"/>
        </w:rPr>
        <w:t>!</w:t>
      </w: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>А там вырастет горох?</w:t>
      </w: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28"/>
        </w:rPr>
      </w:pPr>
      <w:r w:rsidRPr="00D61250">
        <w:rPr>
          <w:rFonts w:ascii="Times New Roman" w:hAnsi="Times New Roman" w:cs="Times New Roman"/>
          <w:i/>
          <w:sz w:val="32"/>
          <w:szCs w:val="28"/>
        </w:rPr>
        <w:t xml:space="preserve">                 И. Демьянов.</w:t>
      </w:r>
    </w:p>
    <w:p w:rsidR="003A7EFB" w:rsidRPr="00D61250" w:rsidRDefault="003A7EFB" w:rsidP="003A7EFB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28"/>
        </w:rPr>
      </w:pPr>
    </w:p>
    <w:p w:rsidR="003A7EFB" w:rsidRPr="00D61250" w:rsidRDefault="00D61250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D61250">
        <w:rPr>
          <w:rFonts w:ascii="Times New Roman" w:hAnsi="Times New Roman" w:cs="Times New Roman"/>
          <w:sz w:val="32"/>
          <w:szCs w:val="28"/>
        </w:rPr>
        <w:t>Туки-туки-туки-тук</w:t>
      </w:r>
      <w:proofErr w:type="spellEnd"/>
      <w:r w:rsidRPr="00D61250">
        <w:rPr>
          <w:rFonts w:ascii="Times New Roman" w:hAnsi="Times New Roman" w:cs="Times New Roman"/>
          <w:sz w:val="32"/>
          <w:szCs w:val="28"/>
        </w:rPr>
        <w:t>!</w:t>
      </w:r>
    </w:p>
    <w:p w:rsidR="00D61250" w:rsidRPr="00D61250" w:rsidRDefault="00D61250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>Рубят вместе много рук.</w:t>
      </w:r>
    </w:p>
    <w:p w:rsidR="00D61250" w:rsidRPr="00D61250" w:rsidRDefault="00D61250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>Ты, капуста, рубись,</w:t>
      </w:r>
    </w:p>
    <w:p w:rsidR="00D61250" w:rsidRPr="00D61250" w:rsidRDefault="00D61250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 xml:space="preserve">Ты, </w:t>
      </w:r>
      <w:proofErr w:type="spellStart"/>
      <w:r w:rsidRPr="00D61250">
        <w:rPr>
          <w:rFonts w:ascii="Times New Roman" w:hAnsi="Times New Roman" w:cs="Times New Roman"/>
          <w:sz w:val="32"/>
          <w:szCs w:val="28"/>
        </w:rPr>
        <w:t>капуста</w:t>
      </w:r>
      <w:proofErr w:type="gramStart"/>
      <w:r w:rsidRPr="00D61250">
        <w:rPr>
          <w:rFonts w:ascii="Times New Roman" w:hAnsi="Times New Roman" w:cs="Times New Roman"/>
          <w:sz w:val="32"/>
          <w:szCs w:val="28"/>
        </w:rPr>
        <w:t>,с</w:t>
      </w:r>
      <w:proofErr w:type="gramEnd"/>
      <w:r w:rsidRPr="00D61250">
        <w:rPr>
          <w:rFonts w:ascii="Times New Roman" w:hAnsi="Times New Roman" w:cs="Times New Roman"/>
          <w:sz w:val="32"/>
          <w:szCs w:val="28"/>
        </w:rPr>
        <w:t>олись</w:t>
      </w:r>
      <w:proofErr w:type="spellEnd"/>
      <w:r w:rsidRPr="00D61250">
        <w:rPr>
          <w:rFonts w:ascii="Times New Roman" w:hAnsi="Times New Roman" w:cs="Times New Roman"/>
          <w:sz w:val="32"/>
          <w:szCs w:val="28"/>
        </w:rPr>
        <w:t>!</w:t>
      </w:r>
    </w:p>
    <w:p w:rsidR="00D61250" w:rsidRPr="00D61250" w:rsidRDefault="00D61250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D61250">
        <w:rPr>
          <w:rFonts w:ascii="Times New Roman" w:hAnsi="Times New Roman" w:cs="Times New Roman"/>
          <w:sz w:val="32"/>
          <w:szCs w:val="28"/>
        </w:rPr>
        <w:t>Туки-туки-туки-тук</w:t>
      </w:r>
      <w:proofErr w:type="spellEnd"/>
      <w:r w:rsidRPr="00D61250">
        <w:rPr>
          <w:rFonts w:ascii="Times New Roman" w:hAnsi="Times New Roman" w:cs="Times New Roman"/>
          <w:sz w:val="32"/>
          <w:szCs w:val="28"/>
        </w:rPr>
        <w:t>!</w:t>
      </w:r>
    </w:p>
    <w:p w:rsidR="00D61250" w:rsidRDefault="00D61250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61250">
        <w:rPr>
          <w:rFonts w:ascii="Times New Roman" w:hAnsi="Times New Roman" w:cs="Times New Roman"/>
          <w:sz w:val="32"/>
          <w:szCs w:val="28"/>
        </w:rPr>
        <w:t>Рубят вместе много рук.</w:t>
      </w:r>
    </w:p>
    <w:p w:rsidR="00982DA9" w:rsidRDefault="00982DA9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982DA9" w:rsidRDefault="00982DA9" w:rsidP="003A7EFB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</w:t>
      </w:r>
      <w:r w:rsidRPr="00DA6B72">
        <w:rPr>
          <w:rFonts w:ascii="Times New Roman" w:hAnsi="Times New Roman" w:cs="Times New Roman"/>
          <w:b/>
          <w:sz w:val="36"/>
          <w:szCs w:val="28"/>
        </w:rPr>
        <w:t xml:space="preserve"> гимнастика.</w:t>
      </w:r>
    </w:p>
    <w:p w:rsidR="00982DA9" w:rsidRPr="00DA6B72" w:rsidRDefault="00982DA9" w:rsidP="00982D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Чистим и едим лук.</w:t>
      </w: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Показать: чистим лук, от лука слезятся глаза. Попробовали на вкус: он горький.</w:t>
      </w: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Огородное пугало.</w:t>
      </w: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Показать: вы испугались огородного пугала. Изобразить страшное пугало, чтобы все птицы вас испугались.</w:t>
      </w: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Земляничное варенье.</w:t>
      </w: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Показать: открыли банку земляничного варенья, вдохнули аромат земляничного варенья.</w:t>
      </w: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Сладкое яблоко.</w:t>
      </w: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Показать: вы едите сладкое яблоко (сладкий виноград, кислый лимон). Увидели червяка в яблоке. Яблоко свалилось вам на голову.</w:t>
      </w: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982DA9" w:rsidRDefault="00982DA9" w:rsidP="00982DA9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982DA9" w:rsidRPr="00982DA9" w:rsidRDefault="00982DA9" w:rsidP="00982DA9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sectPr w:rsidR="00982DA9" w:rsidRPr="00982DA9" w:rsidSect="00CF1BE8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2F285C"/>
    <w:rsid w:val="003A7EFB"/>
    <w:rsid w:val="004D6CAD"/>
    <w:rsid w:val="006E5845"/>
    <w:rsid w:val="00701EFA"/>
    <w:rsid w:val="007A6A05"/>
    <w:rsid w:val="007E7C07"/>
    <w:rsid w:val="0086768C"/>
    <w:rsid w:val="00982DA9"/>
    <w:rsid w:val="00A16928"/>
    <w:rsid w:val="00A93FBF"/>
    <w:rsid w:val="00AA113D"/>
    <w:rsid w:val="00AD54E3"/>
    <w:rsid w:val="00C919F1"/>
    <w:rsid w:val="00CF1BE8"/>
    <w:rsid w:val="00D61250"/>
    <w:rsid w:val="00DA6B72"/>
    <w:rsid w:val="00DB68A4"/>
    <w:rsid w:val="00F5153A"/>
    <w:rsid w:val="00FA1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2013-05-06T17:03:00Z</cp:lastPrinted>
  <dcterms:created xsi:type="dcterms:W3CDTF">2012-09-16T14:48:00Z</dcterms:created>
  <dcterms:modified xsi:type="dcterms:W3CDTF">2013-09-29T23:16:00Z</dcterms:modified>
</cp:coreProperties>
</file>